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11FF24B6" w:rsidR="00A473BE" w:rsidRPr="00BB5355" w:rsidRDefault="00BB5355" w:rsidP="00BB5355">
      <w:pPr>
        <w:pStyle w:val="Akapitzlist"/>
        <w:spacing w:before="120" w:line="276" w:lineRule="auto"/>
        <w:ind w:left="284"/>
        <w:jc w:val="right"/>
        <w:outlineLvl w:val="0"/>
        <w:rPr>
          <w:rFonts w:ascii="Verdana" w:hAnsi="Verdana" w:cstheme="minorHAnsi"/>
          <w:b/>
          <w:color w:val="C00000"/>
          <w:sz w:val="18"/>
          <w:szCs w:val="18"/>
        </w:rPr>
      </w:pPr>
      <w:r w:rsidRPr="00BB5355">
        <w:rPr>
          <w:rFonts w:ascii="Verdana" w:hAnsi="Verdana" w:cstheme="minorHAnsi"/>
          <w:b/>
          <w:color w:val="C00000"/>
          <w:sz w:val="18"/>
          <w:szCs w:val="18"/>
        </w:rPr>
        <w:t>Część 4</w:t>
      </w: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5C68BBD6"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 </w:t>
      </w:r>
      <w:r w:rsidR="007F0E1F">
        <w:rPr>
          <w:rFonts w:asciiTheme="minorHAnsi" w:hAnsiTheme="minorHAnsi" w:cstheme="minorHAnsi"/>
          <w:b/>
          <w:i/>
          <w:color w:val="FF0000"/>
          <w:sz w:val="20"/>
        </w:rPr>
        <w:t>Sieradz</w:t>
      </w:r>
      <w:r w:rsidRPr="0089020B">
        <w:rPr>
          <w:rFonts w:asciiTheme="minorHAnsi" w:hAnsiTheme="minorHAnsi" w:cstheme="minorHAnsi"/>
          <w:b/>
          <w:i/>
          <w:color w:val="FF0000"/>
          <w:sz w:val="20"/>
        </w:rPr>
        <w:t>/(</w:t>
      </w:r>
      <w:r w:rsidR="007F0E1F">
        <w:rPr>
          <w:rFonts w:asciiTheme="minorHAnsi" w:hAnsiTheme="minorHAnsi" w:cstheme="minorHAnsi"/>
          <w:b/>
          <w:i/>
          <w:color w:val="FF0000"/>
          <w:sz w:val="20"/>
        </w:rPr>
        <w:t>Prusinowice Kolonia, gm. Lutomiersk</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603355AC"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 xml:space="preserve">– Wymianę istniejącej linii napowietrznej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wraz przyłączami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ze stacji 15/0,4kV </w:t>
      </w:r>
      <w:r w:rsidR="007F0E1F">
        <w:rPr>
          <w:rFonts w:asciiTheme="minorHAnsi" w:hAnsiTheme="minorHAnsi" w:cstheme="minorHAnsi"/>
          <w:b/>
          <w:i/>
          <w:color w:val="FF0000"/>
          <w:sz w:val="20"/>
        </w:rPr>
        <w:br/>
      </w:r>
      <w:r w:rsidR="007F0E1F" w:rsidRPr="007F0E1F">
        <w:rPr>
          <w:rFonts w:asciiTheme="minorHAnsi" w:hAnsiTheme="minorHAnsi" w:cstheme="minorHAnsi"/>
          <w:b/>
          <w:i/>
          <w:color w:val="FF0000"/>
          <w:sz w:val="20"/>
        </w:rPr>
        <w:t>3</w:t>
      </w:r>
      <w:r w:rsidRPr="007F0E1F">
        <w:rPr>
          <w:rFonts w:asciiTheme="minorHAnsi" w:hAnsiTheme="minorHAnsi" w:cstheme="minorHAnsi"/>
          <w:b/>
          <w:i/>
          <w:color w:val="FF0000"/>
          <w:sz w:val="20"/>
        </w:rPr>
        <w:t>-</w:t>
      </w:r>
      <w:r w:rsidR="007F0E1F" w:rsidRPr="007F0E1F">
        <w:rPr>
          <w:rFonts w:asciiTheme="minorHAnsi" w:hAnsiTheme="minorHAnsi" w:cstheme="minorHAnsi"/>
          <w:b/>
          <w:i/>
          <w:color w:val="FF0000"/>
          <w:sz w:val="20"/>
        </w:rPr>
        <w:t>0432</w:t>
      </w:r>
      <w:r w:rsidRPr="002507AB">
        <w:rPr>
          <w:rFonts w:asciiTheme="minorHAnsi" w:hAnsiTheme="minorHAnsi" w:cstheme="minorHAnsi"/>
          <w:b/>
          <w:i/>
          <w:color w:val="FF0000"/>
          <w:sz w:val="20"/>
        </w:rPr>
        <w:t xml:space="preserve"> o łącznej długości L= </w:t>
      </w:r>
      <w:r w:rsidR="007F0E1F">
        <w:rPr>
          <w:rFonts w:asciiTheme="minorHAnsi" w:hAnsiTheme="minorHAnsi" w:cstheme="minorHAnsi"/>
          <w:b/>
          <w:i/>
          <w:color w:val="FF0000"/>
          <w:sz w:val="20"/>
        </w:rPr>
        <w:t>1,32</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EA768C6"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7F0E1F">
        <w:rPr>
          <w:rFonts w:ascii="Verdana" w:hAnsi="Verdana" w:cstheme="minorHAnsi"/>
          <w:b/>
          <w:bCs/>
          <w:color w:val="FF0000"/>
          <w:sz w:val="18"/>
          <w:szCs w:val="18"/>
        </w:rPr>
        <w:t>Sieradz</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lastRenderedPageBreak/>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3024A249" w:rsidR="0089020B" w:rsidRPr="0089020B" w:rsidRDefault="0089020B" w:rsidP="0089020B">
      <w:pPr>
        <w:spacing w:before="120" w:line="276" w:lineRule="auto"/>
        <w:outlineLvl w:val="0"/>
        <w:rPr>
          <w:rFonts w:asciiTheme="minorHAnsi" w:hAnsiTheme="minorHAnsi" w:cstheme="minorHAnsi"/>
          <w:sz w:val="20"/>
        </w:rPr>
      </w:pPr>
      <w:r w:rsidRPr="0089020B">
        <w:rPr>
          <w:rFonts w:asciiTheme="minorHAnsi" w:hAnsiTheme="minorHAnsi" w:cstheme="minorHAnsi"/>
          <w:b/>
          <w:i/>
          <w:color w:val="FF0000"/>
          <w:sz w:val="20"/>
        </w:rPr>
        <w:t xml:space="preserve"> </w:t>
      </w:r>
      <w:r w:rsidR="005E5D91">
        <w:rPr>
          <w:rFonts w:asciiTheme="minorHAnsi" w:hAnsiTheme="minorHAnsi" w:cstheme="minorHAnsi"/>
          <w:b/>
          <w:i/>
          <w:color w:val="FF0000"/>
          <w:sz w:val="20"/>
        </w:rPr>
        <w:t xml:space="preserve">31.08.2026 </w:t>
      </w:r>
      <w:r w:rsidRPr="0089020B">
        <w:rPr>
          <w:rFonts w:asciiTheme="minorHAnsi" w:hAnsiTheme="minorHAnsi" w:cstheme="minorHAnsi"/>
          <w:sz w:val="20"/>
        </w:rPr>
        <w:t xml:space="preserve">(prace projektowe oraz roboty budowlano-montażowe) </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04FD7F0B"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7F0E1F">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 xml:space="preserve">, </w:t>
      </w:r>
      <w:r w:rsidR="007F0E1F">
        <w:rPr>
          <w:rFonts w:ascii="Verdana" w:hAnsi="Verdana" w:cstheme="minorHAnsi"/>
          <w:b/>
          <w:bCs/>
          <w:i/>
          <w:iCs/>
          <w:color w:val="FF0000"/>
          <w:sz w:val="18"/>
          <w:szCs w:val="18"/>
        </w:rPr>
        <w:t>Prusinowice Kolonia, gm. Lutomiersk;</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D731BE3" w14:textId="30053276"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BB5355">
            <w:rPr>
              <w:rFonts w:asciiTheme="majorHAnsi" w:hAnsiTheme="majorHAnsi"/>
              <w:color w:val="000000" w:themeColor="text1"/>
              <w:sz w:val="14"/>
              <w:szCs w:val="18"/>
            </w:rPr>
            <w:t>04380</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1D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F"/>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5D91"/>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0C33"/>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5BC"/>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0E1F"/>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5355"/>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425"/>
    <w:rsid w:val="00F3754A"/>
    <w:rsid w:val="00F42885"/>
    <w:rsid w:val="00F43C4D"/>
    <w:rsid w:val="00F451AA"/>
    <w:rsid w:val="00F45C0D"/>
    <w:rsid w:val="00F46B8A"/>
    <w:rsid w:val="00F46EB7"/>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linii.docx</dmsv2BaseFileName>
    <dmsv2BaseDisplayName xmlns="http://schemas.microsoft.com/sharepoint/v3">Załącznik nr 1 do SWZ 2026 przebudowa linii</dmsv2BaseDisplayName>
    <dmsv2SWPP2ObjectNumber xmlns="http://schemas.microsoft.com/sharepoint/v3" xsi:nil="true"/>
    <dmsv2SWPP2SumMD5 xmlns="http://schemas.microsoft.com/sharepoint/v3">fba3fa1446dc46b0a86940ec1c549cda</dmsv2SWPP2SumMD5>
    <dmsv2BaseMoved xmlns="http://schemas.microsoft.com/sharepoint/v3">false</dmsv2BaseMoved>
    <dmsv2BaseIsSensitive xmlns="http://schemas.microsoft.com/sharepoint/v3">true</dmsv2BaseIsSensitive>
    <dmsv2SWPP2IDSWPP2 xmlns="http://schemas.microsoft.com/sharepoint/v3">699399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23766181</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DPFVW34YURAE-1996658973-717</_dlc_DocId>
    <_dlc_DocIdUrl xmlns="a19cb1c7-c5c7-46d4-85ae-d83685407bba">
      <Url>https://swpp2.dms.gkpge.pl/sites/40/_layouts/15/DocIdRedir.aspx?ID=DPFVW34YURAE-1996658973-717</Url>
      <Description>DPFVW34YURAE-1996658973-717</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6F5F10AF-646C-47A5-BB98-1A168298C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164BBF-7646-4DF7-875B-F0ECA9C10325}">
  <ds:schemaRefs>
    <ds:schemaRef ds:uri="http://schemas.microsoft.com/sharepoint/events"/>
  </ds:schemaRefs>
</ds:datastoreItem>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1668</Words>
  <Characters>10013</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8</cp:revision>
  <cp:lastPrinted>2021-02-26T13:14:00Z</cp:lastPrinted>
  <dcterms:created xsi:type="dcterms:W3CDTF">2025-10-28T08:37:00Z</dcterms:created>
  <dcterms:modified xsi:type="dcterms:W3CDTF">2025-12-05T10:25:00Z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e6e89cf5-dd58-4337-8832-7c1ba0983587</vt:lpwstr>
  </property>
</Properties>
</file>